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4C90" w:rsidTr="00094C90">
        <w:tc>
          <w:tcPr>
            <w:tcW w:w="4672" w:type="dxa"/>
          </w:tcPr>
          <w:p w:rsidR="00094C90" w:rsidRPr="00094C90" w:rsidRDefault="00094C90" w:rsidP="00094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C90">
              <w:rPr>
                <w:rFonts w:ascii="Times New Roman" w:hAnsi="Times New Roman" w:cs="Times New Roman"/>
                <w:sz w:val="32"/>
                <w:szCs w:val="32"/>
              </w:rPr>
              <w:t>Клинический диагноз</w:t>
            </w:r>
          </w:p>
        </w:tc>
        <w:tc>
          <w:tcPr>
            <w:tcW w:w="4673" w:type="dxa"/>
          </w:tcPr>
          <w:p w:rsidR="00094C90" w:rsidRPr="00094C90" w:rsidRDefault="00094C90" w:rsidP="00094C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94C90">
              <w:rPr>
                <w:rFonts w:ascii="Times New Roman" w:hAnsi="Times New Roman" w:cs="Times New Roman"/>
                <w:sz w:val="32"/>
                <w:szCs w:val="32"/>
              </w:rPr>
              <w:t>Перечень обследований, обязательных для ЛПУ области</w:t>
            </w:r>
          </w:p>
        </w:tc>
      </w:tr>
      <w:tr w:rsidR="00094C90" w:rsidTr="00094C90">
        <w:tc>
          <w:tcPr>
            <w:tcW w:w="4672" w:type="dxa"/>
          </w:tcPr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C90"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 w:rsidRPr="00094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C90">
              <w:rPr>
                <w:rFonts w:ascii="Times New Roman" w:hAnsi="Times New Roman" w:cs="Times New Roman"/>
                <w:sz w:val="28"/>
                <w:szCs w:val="28"/>
              </w:rPr>
              <w:t>Острый пиелонефрит;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C90">
              <w:rPr>
                <w:rFonts w:ascii="Times New Roman" w:hAnsi="Times New Roman" w:cs="Times New Roman"/>
                <w:sz w:val="28"/>
                <w:szCs w:val="28"/>
              </w:rPr>
              <w:t>Хр. пиелонефрит;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C90">
              <w:rPr>
                <w:rFonts w:ascii="Times New Roman" w:hAnsi="Times New Roman" w:cs="Times New Roman"/>
                <w:sz w:val="28"/>
                <w:szCs w:val="28"/>
              </w:rPr>
              <w:t xml:space="preserve">Нефротический </w:t>
            </w:r>
            <w:proofErr w:type="gramStart"/>
            <w:r w:rsidRPr="00094C90">
              <w:rPr>
                <w:rFonts w:ascii="Times New Roman" w:hAnsi="Times New Roman" w:cs="Times New Roman"/>
                <w:sz w:val="28"/>
                <w:szCs w:val="28"/>
              </w:rPr>
              <w:t xml:space="preserve">синдром;   </w:t>
            </w:r>
            <w:proofErr w:type="gramEnd"/>
            <w:r w:rsidRPr="00094C90">
              <w:rPr>
                <w:rFonts w:ascii="Times New Roman" w:hAnsi="Times New Roman" w:cs="Times New Roman"/>
                <w:sz w:val="28"/>
                <w:szCs w:val="28"/>
              </w:rPr>
              <w:br/>
              <w:t>Амилоидоз;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C90">
              <w:rPr>
                <w:rFonts w:ascii="Times New Roman" w:hAnsi="Times New Roman" w:cs="Times New Roman"/>
                <w:sz w:val="28"/>
                <w:szCs w:val="28"/>
              </w:rPr>
              <w:t>ХПН;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C90">
              <w:rPr>
                <w:rFonts w:ascii="Times New Roman" w:hAnsi="Times New Roman" w:cs="Times New Roman"/>
                <w:sz w:val="28"/>
                <w:szCs w:val="28"/>
              </w:rPr>
              <w:t>Диабетическая нефропатия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4C90">
              <w:rPr>
                <w:rFonts w:ascii="Times New Roman" w:hAnsi="Times New Roman" w:cs="Times New Roman"/>
                <w:sz w:val="28"/>
                <w:szCs w:val="28"/>
              </w:rPr>
              <w:t>Нефропатия неуточненного генеза</w:t>
            </w:r>
          </w:p>
          <w:p w:rsidR="00094C90" w:rsidRDefault="00094C90" w:rsidP="00094C90"/>
        </w:tc>
        <w:tc>
          <w:tcPr>
            <w:tcW w:w="4673" w:type="dxa"/>
          </w:tcPr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4C90">
              <w:rPr>
                <w:sz w:val="28"/>
                <w:szCs w:val="28"/>
              </w:rPr>
              <w:t>общий анализ   крови</w:t>
            </w:r>
            <w:r w:rsidRPr="00094C90">
              <w:rPr>
                <w:sz w:val="28"/>
                <w:szCs w:val="28"/>
              </w:rPr>
              <w:tab/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4C90">
              <w:rPr>
                <w:sz w:val="28"/>
                <w:szCs w:val="28"/>
              </w:rPr>
              <w:t>общий анализ мочи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4C90">
              <w:rPr>
                <w:sz w:val="28"/>
                <w:szCs w:val="28"/>
              </w:rPr>
              <w:t>проба Нечипоренко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4C90">
              <w:rPr>
                <w:sz w:val="28"/>
                <w:szCs w:val="28"/>
              </w:rPr>
              <w:t xml:space="preserve">проба </w:t>
            </w:r>
            <w:proofErr w:type="spellStart"/>
            <w:r w:rsidRPr="00094C90">
              <w:rPr>
                <w:sz w:val="28"/>
                <w:szCs w:val="28"/>
              </w:rPr>
              <w:t>Зимницкого</w:t>
            </w:r>
            <w:proofErr w:type="spellEnd"/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4C90">
              <w:rPr>
                <w:sz w:val="28"/>
                <w:szCs w:val="28"/>
              </w:rPr>
              <w:t>суточный белок мочи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4C90">
              <w:rPr>
                <w:sz w:val="28"/>
                <w:szCs w:val="28"/>
              </w:rPr>
              <w:t xml:space="preserve">б/х анализ крови (глюкоза, мочевина, </w:t>
            </w:r>
            <w:proofErr w:type="spellStart"/>
            <w:proofErr w:type="gramStart"/>
            <w:r w:rsidRPr="00094C90">
              <w:rPr>
                <w:sz w:val="28"/>
                <w:szCs w:val="28"/>
              </w:rPr>
              <w:t>креатинин</w:t>
            </w:r>
            <w:proofErr w:type="spellEnd"/>
            <w:r w:rsidRPr="00094C90">
              <w:rPr>
                <w:sz w:val="28"/>
                <w:szCs w:val="28"/>
              </w:rPr>
              <w:t>,</w:t>
            </w:r>
            <w:r w:rsidRPr="00094C90">
              <w:rPr>
                <w:sz w:val="28"/>
                <w:szCs w:val="28"/>
              </w:rPr>
              <w:tab/>
            </w:r>
            <w:proofErr w:type="gramEnd"/>
            <w:r w:rsidRPr="00094C90">
              <w:rPr>
                <w:sz w:val="28"/>
                <w:szCs w:val="28"/>
              </w:rPr>
              <w:t>функциональные пробы печени)</w:t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4C90">
              <w:rPr>
                <w:sz w:val="28"/>
                <w:szCs w:val="28"/>
              </w:rPr>
              <w:t>УЗИ почек</w:t>
            </w:r>
            <w:r w:rsidRPr="00094C90">
              <w:rPr>
                <w:sz w:val="28"/>
                <w:szCs w:val="28"/>
              </w:rPr>
              <w:tab/>
            </w:r>
          </w:p>
          <w:p w:rsidR="00094C90" w:rsidRPr="00094C90" w:rsidRDefault="00094C90" w:rsidP="00094C90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094C90">
              <w:rPr>
                <w:sz w:val="28"/>
                <w:szCs w:val="28"/>
              </w:rPr>
              <w:t>флюорограмма</w:t>
            </w:r>
            <w:proofErr w:type="spellEnd"/>
            <w:r w:rsidRPr="00094C90">
              <w:rPr>
                <w:sz w:val="28"/>
                <w:szCs w:val="28"/>
              </w:rPr>
              <w:t xml:space="preserve"> или рентгенограмма легких</w:t>
            </w:r>
          </w:p>
          <w:p w:rsidR="00094C90" w:rsidRDefault="00094C90" w:rsidP="00094C90"/>
        </w:tc>
      </w:tr>
    </w:tbl>
    <w:p w:rsidR="0087600C" w:rsidRPr="00CE4D3B" w:rsidRDefault="00094C90" w:rsidP="00094C90">
      <w:pPr>
        <w:jc w:val="center"/>
        <w:rPr>
          <w:rFonts w:ascii="Times New Roman" w:hAnsi="Times New Roman" w:cs="Times New Roman"/>
          <w:sz w:val="32"/>
        </w:rPr>
      </w:pPr>
      <w:r w:rsidRPr="00CE4D3B">
        <w:rPr>
          <w:rFonts w:ascii="Times New Roman" w:hAnsi="Times New Roman" w:cs="Times New Roman"/>
          <w:sz w:val="32"/>
        </w:rPr>
        <w:t>Нефроло</w:t>
      </w:r>
      <w:bookmarkStart w:id="0" w:name="_GoBack"/>
      <w:bookmarkEnd w:id="0"/>
      <w:r w:rsidRPr="00CE4D3B">
        <w:rPr>
          <w:rFonts w:ascii="Times New Roman" w:hAnsi="Times New Roman" w:cs="Times New Roman"/>
          <w:sz w:val="32"/>
        </w:rPr>
        <w:t>гия</w:t>
      </w:r>
    </w:p>
    <w:sectPr w:rsidR="0087600C" w:rsidRPr="00CE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62461AE"/>
    <w:lvl w:ilvl="0">
      <w:numFmt w:val="bullet"/>
      <w:lvlText w:val="*"/>
      <w:lvlJc w:val="left"/>
    </w:lvl>
  </w:abstractNum>
  <w:abstractNum w:abstractNumId="1">
    <w:nsid w:val="2407475C"/>
    <w:multiLevelType w:val="hybridMultilevel"/>
    <w:tmpl w:val="31E81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90"/>
    <w:rsid w:val="00094C90"/>
    <w:rsid w:val="00732BAD"/>
    <w:rsid w:val="00CE4D3B"/>
    <w:rsid w:val="00F1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E0DD-3521-472F-AED1-66DBD49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admkab</dc:creator>
  <cp:keywords/>
  <dc:description/>
  <cp:lastModifiedBy>admkab</cp:lastModifiedBy>
  <cp:revision>1</cp:revision>
  <dcterms:created xsi:type="dcterms:W3CDTF">2016-04-05T05:04:00Z</dcterms:created>
  <dcterms:modified xsi:type="dcterms:W3CDTF">2016-04-05T05:14:00Z</dcterms:modified>
</cp:coreProperties>
</file>